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Білім беру ұйымы: «Таңшолпан» мектеп-бөбекжай» кешені» КММ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</w:t>
      </w: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 ересек тобы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  03.01-05. 01   қантар  2023-2024 жылы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</w:t>
      </w:r>
      <w:r w:rsidRPr="00E511EB">
        <w:rPr>
          <w:rFonts w:ascii="Times New Roman" w:hAnsi="Times New Roman" w:cs="Times New Roman"/>
          <w:bCs/>
          <w:sz w:val="20"/>
          <w:szCs w:val="20"/>
          <w:lang w:val="kk-KZ"/>
        </w:rPr>
        <w:t>.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45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268"/>
        <w:gridCol w:w="141"/>
        <w:gridCol w:w="2694"/>
        <w:gridCol w:w="283"/>
        <w:gridCol w:w="2410"/>
        <w:gridCol w:w="142"/>
        <w:gridCol w:w="142"/>
        <w:gridCol w:w="2693"/>
      </w:tblGrid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03.01.24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04.01.24</w:t>
            </w: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05.01.24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Балаларды қабылдау/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Прием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Ата-аналармен сүхбат/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Беседы с родителями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 xml:space="preserve">Ойындар </w:t>
            </w: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үстел үсті,саусақ және т.б.</w:t>
            </w: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)/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Самостоятельная деятельность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Игры (настольные, пальчиковые и др.)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Утренняя гимнастика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</w:p>
        </w:tc>
      </w:tr>
      <w:tr w:rsidR="00E511EB" w:rsidRPr="00E511EB" w:rsidTr="00A92DE0"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«Ушки наа  маушки»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устанавливать причинно следствнне  связи, называют  время  года, признаки зимы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;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выполнют дввижения в соответствии с с характером  музыки.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Чудесный мешочек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»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рисование, основы математики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продолжать расширять прдставления об оружающих  предметах и их свойствх; используют  в речи назваания  предметов;  овечают а вопрос: сколько, на каком  месте; считают  в пределах пяти.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«Назови три признака»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прдставление об окружающих  предметах  их свойствах и наззначении; обследуют  форму фигур   используя зрение и осязание;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умеет сопостовлять предметы по признакам на основе  сопосталения.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гимнастика Утренняя гимнастика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№10 (прилагается)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18"/>
                <w:szCs w:val="18"/>
                <w:lang w:val="kk-KZ"/>
              </w:rPr>
              <w:t>Таңғы ас/Завтрак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Цель: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Прививать детям аккуратность, привычку следить за своим внешним видом.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Кран откройся,нос умойся   Мойтесь сразу оба глаза      Мойтесь уши,мойся шейка    (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развитие речи)</w:t>
            </w: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Цель: побуждение детей к подражательной речевой деятельности.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-горячий,</w:t>
            </w:r>
            <w:r w:rsidRPr="00E51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орамал - полотенце (казахский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Мы сегодня кашу ели   И в тарелку все глядели  И она была вкусна  Так как нам ее сварили  Наши супер-повара!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!, Нан - хлеб бауырсақ - баурсаки, шай - чай, май - масло, ірімшік - сыр, сүт - молоко, ас болсын-приятного аппетита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E511EB" w:rsidRPr="00E511EB" w:rsidTr="00A92DE0">
        <w:trPr>
          <w:trHeight w:val="570"/>
        </w:trPr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35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«Что, где спрятано?»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(ознакомление с окружающим, основы математики, 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расширять представление  об  окружающих прдметах; сравнивать два разных и   одинаковых  прдмета по высоте  и толщине; применять при лепке приемы отрывания; </w:t>
            </w:r>
          </w:p>
        </w:tc>
        <w:tc>
          <w:tcPr>
            <w:tcW w:w="2977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«Кто самый внимательный?»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 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основы математики, аппликация)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отвечать на вопрос: сколько, на котором  месте; сколько  всего; отвечает на вопросы, закреплять умение разрезть поперк  узкие  полоски;  распалагает в подходящее место на бумаге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«Так бывает или нет?»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рисование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устанавливать причинно - следствнне  связи,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исправить ошибку., 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азвивать желание  использовать в рисоваии разные  цвета.</w:t>
            </w:r>
          </w:p>
        </w:tc>
      </w:tr>
      <w:tr w:rsidR="00E511EB" w:rsidRPr="00E511EB" w:rsidTr="00A92DE0">
        <w:trPr>
          <w:trHeight w:val="558"/>
        </w:trPr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1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77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Беседа «Как заботиться о своей одежде».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жел - ветер, жаңбыр – дождь,</w:t>
            </w:r>
            <w:r w:rsidRPr="00E51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жылы киінеміз – тепло одеваемся (казахский язык)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Руки спрячем в рукавички  Разноцветные сестрички  Сможем дольше мы опять   На морозе погулять!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байқа – будь осторожен, асықпа – не торопись, күт - жди, (казахский язык). ***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Ждут воробьи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 кормушки кормёжки,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Принёс им Маркушка в кармашке морошки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«Бегите ко мне» (домик)**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(круг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совершенствовать основные виды движений в различных формах организации двигательной активности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Арнур,  Злата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Уборка снега на участке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Дети вышли на прогулку оглянулись а кругом много снега намела зимушка-зима, не проехать не пройти. Рассказать о необходимости работы дворника. В ходе наблюдения обратить внимание детей на то, как дворник убирает дорожки в детском саду, чистит снег.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Предложить детям помочь дворнику.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Зимний – теремок.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Лопаткой копаю, копаю снежок.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Построю из снега домок-теремок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 дверь, и окошко я вырублю в нём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Расчищу дорожки, посыплю песком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Я зайке скажу: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«Приходи ко мне жить. С тобою зайчишка мы будем дружить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Мы  волка не пустим к себе в теремок и снежные двери запрём на замок»..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п/и «Ворона и собачка»**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Воспитатель: Возле ёлочки зелёной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Скачут, каркают вороны: «Кар! Кар! Кар!»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прыгают, изображая ворон, издают каркающие звуки. Педагог подходит к «воронам», берёт в руки игрушечную собачку и говорит: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Тут собачка прибежала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  ворон всех разогнала: «Ав! Ав! Ав!»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«Вороны» разбегаются в разные стороны. (повтор 2-3 раза).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 xml:space="preserve">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закреплять умения перестраиваться в звенья по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lastRenderedPageBreak/>
              <w:t xml:space="preserve">два 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Насыпать корм для птиц в кормушку.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Наблюдаем как самолёт летит в небе оставляя следы и как шумит мотор.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Над дремучими лесами, над просторными полями,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Над лужайкой, над рекой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Самолёт летит большой: «У-у-у…».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Он похож на чудо-птицу, он огнями весь искрится,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Сердце сильное стучит,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беспрестанно говорит: «У-у-у…».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Мне приснился сон однажды, будто я пилот отважный, по бескрайним небесам самолёт веду я сам. «У-у-у…».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Самолеты».**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изображают лётчиков. Они стоят в разных местах площадки. На сигнал воспитателя: «К полёту готовься», дети делают вращательные движения руками- заводят моторы. По сигналу «летите», они разводят руки в стороны и бегут в рассыпную по площадке. По команде «на посадку». Самолёты останавливаются и приземляются (дети опускаются на одно колено). Игра повторяется 5-6 раз.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продолжать учить перестраиваться в звенья по 2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(Арнур,  Мединпа. Злата)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Снежные постройки 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Знаем,знаем,да-да-да!  Где ты прячешься вода   Выходи водица    Мы пришли умыться.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Задачи: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Ох как вкусен наш обед    Он спасает нас от бед   Мы теперь забот не знаем    Благодарность вам взамен.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салфеткой,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тәрелке - тарелка, қасық - ложка, шанышқы - вилка,  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409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Кто живет во дворе?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 ****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Звуки моря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835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Хочу подарок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Цель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совершенствование навыков умывания, мыть лицо, насухо вытираться индивидуальным полотенцем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Цель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Закрепление умения заправлять свою кровать.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Зеркало любит чистые лица  Зеркалоскажет,надо умыться.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Спасибо вам за ужин     Он был нам очень нужен.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развитии: «Аптека».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общаться между собой в вежливой форме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Воображаемое путешествие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(****музыка, развитие речи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развивают воображение, память. Умеют общаться в предлагаемых обстоятельствах 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«Коробка для подарка»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(конструирование, аппликация, рисование)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Задачи: 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онструирование из бумаги.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Совмещать стороны и углы, склеивать детали между собой, собирания композиции.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разрезать поперек узкие полоски, срезая уголки у квадрата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«Признаки зимы»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петь песню выразительно,  растягивая ,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жестикулируя.. 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положительные взаимоотношения между собой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Машина для зайки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Давать возможность самостоятельно конструировать, определять пространственное расположение собранных строительных деталей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кон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«Сосульки»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лепка, 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применять при лепке приемы отрывания, сжатия, вдавливания, скручивания, вытягивания, раскатывания.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совместно играют, договариваются и обсуждают действия всех играющих.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Трудовая деятельность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Польем цветы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знания  об элементарных  правилах   ухода  за комнатными растениями.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«Чудесная  поделка»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конструирование, 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разрезать поперек узкие полоски, срезая уголки у квадрата.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Конструирование из природного, бросового материала.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Приобщать к изготовлению различных композиций из природного материала.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«Санки» 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Применять при лепке приемы отрывания, сжатия, вдавливания, скручивания, вытягивания, раскатывания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лепка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«Дед Мороз»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(музыка) 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начинает и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заканчивает песню вместе с группой.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 xml:space="preserve"> 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литератература)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о родине  все знать» 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«Речецветик»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художественная литератература)</w:t>
            </w:r>
          </w:p>
        </w:tc>
      </w:tr>
      <w:tr w:rsidR="00E511EB" w:rsidRPr="00E511EB" w:rsidTr="00A92DE0"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внимательно  слушать худ.  произведение, сопереживать героям.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(Злата, Арнур. Егор)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Задачи: ввоспитывать желние быть скромным, справедлиым,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знакомить с народными традициями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Арнур. Паша Злата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сопржиавать героям  любимых произведений,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(Егор ,Арнур)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 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Тушки-тутушки  Где твои ушки?  ьУшки в шапке   Не достанут лапки.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пуговиц,у</w:t>
            </w:r>
            <w:r w:rsidRPr="00E51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итерме – не толкай, таласпа – не спорь,  қала - город, көше - улица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вежливо обращаться с просьбой о помощи, употребляя вежливые слова.</w:t>
            </w:r>
            <w:r w:rsidRPr="00E511E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E511EB" w:rsidRPr="00E511EB" w:rsidTr="00A92DE0">
        <w:trPr>
          <w:trHeight w:val="135"/>
        </w:trPr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E511EB" w:rsidRPr="00E511EB" w:rsidTr="00A92DE0">
        <w:trPr>
          <w:trHeight w:val="135"/>
        </w:trPr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551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«Влияние семьи на развитие ребёнка»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Дорога глазами детей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977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Родительская пятница: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«Читаем любимые сказки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565" w:type="dxa"/>
            <w:gridSpan w:val="10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sz w:val="20"/>
          <w:szCs w:val="20"/>
          <w:lang w:val="kk-KZ"/>
        </w:rPr>
        <w:t>Прове</w:t>
      </w:r>
      <w:r w:rsidR="00226320">
        <w:rPr>
          <w:rFonts w:ascii="Times New Roman" w:hAnsi="Times New Roman" w:cs="Times New Roman"/>
          <w:sz w:val="20"/>
          <w:szCs w:val="20"/>
          <w:lang w:val="kk-KZ"/>
        </w:rPr>
        <w:t>рено __________________________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E511E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08.01-12.01  кантар -2024 ж.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E511EB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44"/>
        <w:gridCol w:w="2693"/>
        <w:gridCol w:w="142"/>
        <w:gridCol w:w="2409"/>
        <w:gridCol w:w="2694"/>
        <w:gridCol w:w="283"/>
        <w:gridCol w:w="2410"/>
        <w:gridCol w:w="142"/>
        <w:gridCol w:w="2736"/>
      </w:tblGrid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Дүйсенбі/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08.01.24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09.01.24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10.01.24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11.01.24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12.01.24</w:t>
            </w:r>
          </w:p>
        </w:tc>
      </w:tr>
      <w:tr w:rsidR="00E511EB" w:rsidRPr="00E511EB" w:rsidTr="00A92DE0">
        <w:tc>
          <w:tcPr>
            <w:tcW w:w="1844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E511EB" w:rsidRPr="00E511EB" w:rsidTr="00A92DE0">
        <w:tc>
          <w:tcPr>
            <w:tcW w:w="1844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«Кто что слышит?»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музыка****, развитие речи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Закреплять умения менять темп речи,выполнять движения в соответствии с характером музыки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«Назови три признака»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(развитие речи, ознакомление с окружающим миром, 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умения менять темп речиЗакреплять умения разрезать поперек узкие полоски..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«Угадай.что изменилось?»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Уметь сравнивать два разных и одинаковых предмета.применять при лепке приемы отрывания сжатия, вдавливания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«Назови ласково»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развитие речи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ab/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Закрепляем грамматический строй речи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мешочек»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: Уметь отвечать на вопросы сколько всего,который по счету. применять при лепке приемы отрывания сжатия, вдавливания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№17 (прилагается)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Нос умойся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Мойтесь сразу оба глаза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Мойтесь уши, мойся шейка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Мойся, мойся, обливайся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Грязь смывайся, грязь смывайся Задачи: совершенствовать навыки аккуратной еды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Кран откройся, нос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(казахский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E511EB" w:rsidRPr="00E511EB" w:rsidTr="00A92DE0">
        <w:tc>
          <w:tcPr>
            <w:tcW w:w="1844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E511EB" w:rsidRPr="00E511EB" w:rsidTr="00A92DE0">
        <w:trPr>
          <w:trHeight w:val="570"/>
        </w:trPr>
        <w:tc>
          <w:tcPr>
            <w:tcW w:w="1844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«Что это? 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ознакомление с окружающим миром, основы математики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Расширять представление об окружающих предметахих свойствах.Сравнивать два разных и одинаковых предметапо высоте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«Угадай и слепи»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Воспитывать уважительное отношение к людям работающим на транспорте,Отвечать на вопросы Сколько?, который по счету?Применять при лепке приемы отрывания, скручивания.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«Играй да смекай»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музыка,****рисование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Использовать в речи названия предметов, их частей.деталей, материалов, из которых они изготовлены.Выполняют движения в соответствии музыки.Используют разные цвета.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«На чем мы ездим?»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(ознакомление с окружающим миром, рисование,основы математики)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Продолжать формировать у детей основы культуры поведения в общественных местах.Развивать желание использовать в рисовании разные цвета.Обьяснить значение слов. Вчера. Сегодня. Завтра.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«Дай, что скажу»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ознакомление с окружающим миром,развитие речи, основы математики)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Расширять представление об окружающих предметах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Обучать умению рассказывать истории.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Закреплять значение слов. Вчера. Сегодня. Завтра.</w:t>
            </w:r>
          </w:p>
        </w:tc>
      </w:tr>
      <w:tr w:rsidR="00E511EB" w:rsidRPr="00E511EB" w:rsidTr="00A92DE0">
        <w:trPr>
          <w:trHeight w:val="558"/>
        </w:trPr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воздухе)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Раз,два,три,четыре,пять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Если хочешь прогуляться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Нужно быстро одеваться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Дверцу шкафа открывай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 порядку одевай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самостоятельная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язык)ром. «Отгадай о ком расскажу» Задачи:сравнивать характерные для сезона проявления в животном мире.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Развивать способность детей любоваться красотой зимнего пейзажа, как красиво падает снег. Какого цвета снег? Обратить снимание на то , что снег тает на ладошке. Установить связь между погодой и одеждой, (зимой холодно, снег ложится на ветки деревьев, лежит на земле; со снегом можно играть , кататься на санках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Снег.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Все тропинки, все дорожки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Белым пухом замело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Он влетает к нам в окошко,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Всё кругом белым, бело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Пухом озеро одето, как в снегу лежат поля,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Снежный пух горячим летом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Всюду сыплют тополя.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b/>
                <w:bCs/>
                <w:sz w:val="20"/>
                <w:szCs w:val="20"/>
                <w:lang w:val="kk-KZ"/>
              </w:rPr>
              <w:t>«Карусель»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В: «Сейчас мы будем кататься на карусели. Повторяйте слова за мной и двигайтесь по кругу, чтобы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карусель не сломалась».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Еле-еле, еле-еле завертелись карусели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 потом, потом, потом, все бегом, бегом, бегом!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Тише, тише, не спешите, карусель остановите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Раз-два, раз-два (пауза). Вот и кончилась игра.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Карусель сначала медленно движется в правую сторону, темп постепенно ускоряется. Затем темп постепенно замедляется.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Паша,Влад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задает детям вопрос : Лежит ли снег на деревьях? Обратить внимание на красоту деревьев в зимнем наряде. Какой у дерева ствол ? - Толстый, тонкий. Рассмотреть елочку, полюбоваться ее красотой на фоне белого снега. Понюхать душистую хвою. Раскопать сугроб, посмотреть как зимует трава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Осинка.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Зябнет осинка, дрожит на ветру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Стынет на солнышке, мёрзнет в жару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Дайте осинке пальто и ботинки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Надо согреться бедной осинке.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«Мороз красный нос»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по кругу,  мороз (воспитатель) в центре: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 Я Мороз красный нос заморожу носик,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Я Мороз красный нос заморожу (щёчки, ручки, ушки…) – Мороз ловит, кто не успел спрятать нос…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Алиса, Арнур)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Рассмотреть необычную птичку с красной грудкой. Активизировать словарь за счет использования слов обозначающих признаки внешнего вида и поведения птицы , вызвать интерес к наблюдению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Снежок. (З.Александрова)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Снежок порхает, кружится, на улице бело.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 превратились лужицы в холодное стекло.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Где летом пели зяблики, сегодня– посмотри!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Как розовые яблоки, на ветках снегири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Мороз красный нос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стоят по кругу,  мороз (воспитатель) в центре: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 Я Мороз красный нос заморожу носик,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Я Мороз красный нос заморожу (щёчки, ручки, ушки…) – Мороз ловит, кто не успел спрятать нос…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Артем, Даша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Ежедневные наблюдения за состоянием погоды.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Наблюдение за метелью (кружит, заметает). Учить определять погоду. Ветрено ли сегодня?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Сильный ли ветер?, (качание деревьев) откуда дует ветер ? В какую сторону летит снег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(вправо или влево) ?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Метель.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 дворе метели студёные, спят под снегом сосны зелёные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 ребятам хочется погулять и в снежинки на улице поиграть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Беги ко мне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каждый играющий выбирает себе домик (круг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направлениях.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Медина,Егор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Убрать снег с тропинок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участке подкармливаем птиц. Наблюдаем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Ждут воробьи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 кормушки кормёжки,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Принёс им Маркушка в кармашке морошки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Воробушки и автомобиль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Закреплять технику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выполнения спортивных упражнений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Даня, Маша)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Кран откройся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Носик с ручками умойся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Мы ногами не болтаем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ворон мы не считаем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Не глядим по сторонам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Ведь обедать надо нам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Ұйықтау/ Дневной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835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Три поросенка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Звуки моря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Кто живет во дворе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Звуки дождя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Хочу подарок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Точечный массаж»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умывания, мыть лицо, насухо вытираться индивидуальным полотенцем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 умения заправлять свою кровать.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Лейся чистая водичка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Ты умой мне чисто личикошейку, ручки умывай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Ничего не забывай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Ванечка дружок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Скушай творожок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Молоком запей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Ни капли не пролей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Аптека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проявляют  интерес к профессии фармацевта. Изготавливают необходимые пренадлежности из пластилина.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миром,лепка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Грузовик»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Развивать желание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использовать в рисовании разные цвета, обращать внимание на большее количество цветов.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авать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рисование,конструирование)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Автобус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разрезать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аппликация)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исполняют свои обязанности в игре четко по назначению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мозайкой, умение правильно собрать картинку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«Разноцветные машины»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желание использовать в рисовании разные цвета, обращать внимание на большее количество цветов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Вперед четыре шага»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Выполняет движения в соответствии с характером музыки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(музыка)****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«Вооброжаемое путешествие»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развивать воображение,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память,фантазию, умение общаться в предлагаемых обстоятельствах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«Путешествие на машине» 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Сравнивать два разных и одинаковых предмета по высоте и толщине.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авать возможность самостоятельно конструировать, определять пространственное расположение собранных строительных деталей.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разрезать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«Как красива наша елка»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Поет песню выразительно, растягивая, жестикулируя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Гараж для скорой помощи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умение строить по образцу, соблюдать последовательность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Б.Жидков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«Светофор»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Слушать внимательно художественные произведения, сопереживать героям, наблюдать за развитием действий в них, понимать содержание и соблюдать последовательность сюжетной линии при повторении их содержания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Применять при лепке приемы вдавливания, скручивания, вытягивания.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лепка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«Дорожные знаки»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разрезать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Сервируем стол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умеют сервировать стол , учитывая последовательность, расположение столовых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приборов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«Машина едет далеко»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авать возможность самостоятельно конструировать, определять пространственное расположение собранных строительных деталей.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Развивать желание использовать в рисовании разные цвета, обращать внимание на большее количество цветов. Закреплять умение разрезать поперек узкие полоски, срезая уголки у квадрата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конструирование,рисование, 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«Вперед четыре шага»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Выполняет движения в соответствии с характером музыки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музыка)****</w:t>
            </w:r>
          </w:p>
        </w:tc>
      </w:tr>
      <w:tr w:rsidR="00E511EB" w:rsidRPr="00E511EB" w:rsidTr="00A92DE0">
        <w:tc>
          <w:tcPr>
            <w:tcW w:w="1844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«Я начну, ты продолжи»  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E511EB" w:rsidRPr="00E511EB" w:rsidTr="00A92DE0">
        <w:tc>
          <w:tcPr>
            <w:tcW w:w="1844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Соблюдать аккуратность при рисовании.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(Арнур Артем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рисование,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умения сравнивать предметы  по длине и ширине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(Влад, Богдан П.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Слушать и понимать содержания произведения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(Эмилия , Злата)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Уметь составлять простые предложения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Матвей, Дилара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(развитие речи)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Формировать умения рассматривать картинки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литература)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Собираемся гулять!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Рисование. «Чего на свете не бывает» Задачи: развивать творческое воображение.</w:t>
            </w:r>
          </w:p>
        </w:tc>
      </w:tr>
      <w:tr w:rsidR="00E511EB" w:rsidRPr="00E511EB" w:rsidTr="00A92DE0">
        <w:trPr>
          <w:trHeight w:val="135"/>
        </w:trPr>
        <w:tc>
          <w:tcPr>
            <w:tcW w:w="1844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E511EB" w:rsidRPr="00E511EB" w:rsidTr="00A92DE0">
        <w:trPr>
          <w:trHeight w:val="135"/>
        </w:trPr>
        <w:tc>
          <w:tcPr>
            <w:tcW w:w="1844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E511EB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Как понимать и ценить детские рисунки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E511EB">
              <w:t>«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Особенности развития детей пятого года жизни»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Преподаватель физической культуры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«Детский диабет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Развивающие игры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tbl>
            <w:tblPr>
              <w:tblStyle w:val="af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837"/>
              <w:gridCol w:w="6202"/>
            </w:tblGrid>
            <w:tr w:rsidR="00E511EB" w:rsidRPr="00E511EB" w:rsidTr="00A92DE0">
              <w:tc>
                <w:tcPr>
                  <w:tcW w:w="28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11EB" w:rsidRPr="00E511EB" w:rsidRDefault="00E511EB" w:rsidP="00E511EB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62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E511EB" w:rsidRPr="00E511EB" w:rsidRDefault="00E511EB" w:rsidP="00E511EB">
                  <w:pPr>
                    <w:rPr>
                      <w:rFonts w:ascii="Times New Roman" w:hAnsi="Times New Roman" w:cs="Times New Roman"/>
                      <w:sz w:val="28"/>
                      <w:lang w:val="kk-KZ"/>
                    </w:rPr>
                  </w:pPr>
                  <w:hyperlink r:id="rId6" w:history="1">
                    <w:r w:rsidRPr="00E511EB">
                      <w:rPr>
                        <w:rFonts w:ascii="Times New Roman" w:hAnsi="Times New Roman" w:cs="Times New Roman"/>
                        <w:color w:val="0000FF" w:themeColor="hyperlink"/>
                        <w:sz w:val="28"/>
                        <w:u w:val="single"/>
                        <w:lang w:val="kk-KZ"/>
                      </w:rPr>
                      <w:t>https://www.youtube.com/watch?v=M9SNib51Vd4</w:t>
                    </w:r>
                  </w:hyperlink>
                  <w:r w:rsidRPr="00E511EB">
                    <w:rPr>
                      <w:rFonts w:ascii="Times New Roman" w:hAnsi="Times New Roman" w:cs="Times New Roman"/>
                      <w:sz w:val="28"/>
                      <w:lang w:val="kk-KZ"/>
                    </w:rPr>
                    <w:t xml:space="preserve"> </w:t>
                  </w:r>
                </w:p>
              </w:tc>
            </w:tr>
          </w:tbl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hyperlink r:id="rId7" w:history="1">
              <w:r w:rsidRPr="00E511EB">
                <w:rPr>
                  <w:rFonts w:ascii="Times New Roman" w:hAnsi="Times New Roman"/>
                  <w:color w:val="0000FF" w:themeColor="hyperlink"/>
                  <w:sz w:val="28"/>
                  <w:u w:val="single"/>
                  <w:lang w:val="kk-KZ"/>
                </w:rPr>
                <w:t>https://www.youtube.com/watch?v=M9SNib51Vd4</w:t>
              </w:r>
            </w:hyperlink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4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509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226320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Тәрбиелеу - білім б</w:t>
      </w:r>
      <w:r w:rsidR="00E511EB"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оцесінің циклограммасы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</w:t>
      </w:r>
      <w:r w:rsidRPr="00E511EB">
        <w:rPr>
          <w:rFonts w:ascii="Times New Roman" w:hAnsi="Times New Roman" w:cs="Times New Roman"/>
          <w:b/>
          <w:bCs/>
          <w:sz w:val="20"/>
          <w:szCs w:val="20"/>
          <w:u w:val="single"/>
          <w:lang w:val="kk-KZ"/>
        </w:rPr>
        <w:t>22.01-26.01  кантар -2024 ж.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Тәрбиеші: </w:t>
      </w:r>
      <w:r w:rsidRPr="00E511EB">
        <w:rPr>
          <w:rFonts w:ascii="Times New Roman" w:hAnsi="Times New Roman" w:cs="Times New Roman"/>
          <w:bCs/>
          <w:sz w:val="20"/>
          <w:szCs w:val="20"/>
          <w:lang w:val="kk-KZ"/>
        </w:rPr>
        <w:t>Кашапова М.В.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650"/>
        <w:gridCol w:w="142"/>
        <w:gridCol w:w="2409"/>
        <w:gridCol w:w="2694"/>
        <w:gridCol w:w="283"/>
        <w:gridCol w:w="2410"/>
        <w:gridCol w:w="142"/>
        <w:gridCol w:w="2736"/>
      </w:tblGrid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2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.01.24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23.01.24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24.01.24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25.01.24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26.01.24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язык)***</w:t>
            </w:r>
          </w:p>
        </w:tc>
      </w:tr>
      <w:tr w:rsidR="00E511EB" w:rsidRPr="00E511EB" w:rsidTr="00A92DE0"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«Расскажи историю пока играет музыка»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музыка, развитие речи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Обучать умению рассказывать истории., выполняют движения.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«Я покажу, ты назови»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развитие речи, ознакомление с окружающим миром, 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Расширять представление об окружающих предметах.Закреплять умение менять темп речи.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уменияе разрезать поперек узкие полоски.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«Подумай,отгадай.слепи»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Учить обследовать форму фигур, используя зрение и осязание ПРименять при лепке приемы отрывания, сжатия, вытягивания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«Назови правильно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(развитие речи, ознакомление с окружающим миром,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Называть имена существительные  в единственном и множественном числе.Расширять представление об окружающих рпедметах.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«Чудесный мешочек»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основы математики, 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Достают предметы правой рукой Лепят предмет,который угадали. Применяя приемы отрывания. сжатия, раскатывания.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11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№20 (прилагается)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(правильное мытье рук, умение правильно вытирать руки, вешать полотенце)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аккуратной еды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Моем-моем ручки наши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Будут ручки наши краше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Чистотою засверкают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Белизною засияют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Задачи: побуждать детей к подражательной речевой деятельности.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(казахский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раскладывание столовых приборов, салфеток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занять свое место, правильная осанка, аккуратно принимать пищу, не разговаривать, благодарить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E511EB" w:rsidRPr="00E511EB" w:rsidTr="00A92DE0">
        <w:trPr>
          <w:trHeight w:val="570"/>
        </w:trPr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«Что это? »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Расширять представление об окружающих предметах.Отвечать на вопрос  Сколько. Который по счету. Сколько всего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«Угадай,что кто?» 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Расширять представление об окружающих предметах. Отвечать на вопрос  Сколько. Который по счету. Сколько всего Применять при лепке приемы лепки.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«Улицы города»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о правилах поведения на улице,о правилах дорожного движения. Воспитывать уважительное отношение к  людям работающим на транспорте.Делают зарисовки улиц на бумаге. Развивать желание использовать в рисовании разные цвета. Выполняют движения в соответствии с характером музыки.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Поставь дорожный знак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различают дорожные знаки:железнодорожный переезд,дети,пешеход,прямо,вокруг,направо,налево.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Развивать желание использовать в рисовании разные цвета.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рисование,основы математики)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«Веселый жезл»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знают правила поведения пешеходов на улице.Закрепляют умения менять темп речи. Отвечать на вопрос  Сколько. Который по счету. Сколько всего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миром,развитие речи, основы математики)</w:t>
            </w:r>
          </w:p>
        </w:tc>
      </w:tr>
      <w:tr w:rsidR="00E511EB" w:rsidRPr="00E511EB" w:rsidTr="00A92DE0">
        <w:trPr>
          <w:trHeight w:val="558"/>
        </w:trPr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Цветные шапки,шубенки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Ярких помпонов ряд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Доверчивые глазенки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 начало шеренги глядят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Жылы киінеміз-тепло одеваемся, жүр-пошли, шалбар-брюки, жемпір-кофта, қулақшын-шапка (казахский язык)ром. «Отгадай о ком расскажу» Задачи:Формировать знания о бережном отношении человека к природе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Прогуливаясь по территории детского сада, обратить внимание на красоту деревьев и кустарников вокруг участков (заснеженные веточки деревьев – как в сказке). Зайдя на участок своей группы выделить красоту рябинки которая стоит заснеженная в уголочке участка.  И прочитать отрывок стихотворения «Первый снег» Е.Трутнева: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Зимний – теремок.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 заборах на крылечке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Всё блестит и всё бело!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Нет свободного местечка –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Всюду снега намело.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b/>
                <w:bCs/>
                <w:sz w:val="20"/>
                <w:szCs w:val="20"/>
                <w:lang w:val="kk-KZ"/>
              </w:rPr>
              <w:t>«Птички в гнездышках»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«Птички, домой» дети бегут в круг.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Влад,Медина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Продолжаем прогулку по территории детского сада и рассматриваем оборудование на участках (лестницы, гимнастические скамейки… и снежные постройки). Разобрать с детьми для чего они нужны, посмотреть, как старшие ребята занимаются на спортивных сооружениях. Воспитатель предлагает из снега  построить разные дорожки для игры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Пусть зима морозит нас,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Мы погреемся сейчас;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Ручками похлопаем,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Ножками потопаем.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Художестственная литература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с обручем в руках на противоположной стороне. Дети воробышки перепрыгивают линию и бегают в разные стороны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по площадке. На слова воспитателя, «автомобиль едет, летите в гнёзда» воробышки бегут в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Инсар,Арнур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Убрать снег с тропинок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участке подкармливаем птиц. Наблюдаем за ними.  Как клюют зёрнышки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Жили были два воробушка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Два маленьких, два хорошеньких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Один- Чик, другой – Чирик.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Оба вместе Чик – Чирик!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«Птички в гнездышках»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Вспомнить с детьми, что 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Алиса,Артем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Обратить внимание детей на дорогу с проезжающими машинами. Узнать у детей, какие машины они знают (грузовая машина, легковая, автобус…). Разобрать машину по частям (колесо, руль, кузов). Какова цвета проехала машина?...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Загадка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Это что за зверь такой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Пробежал по мостовой?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На ногах резина,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Питается бензином.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Он рычит, клубится пыль...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Его зовут...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(АВТОМОБИЛЬ)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Художестственная литература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Беги ко мне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(круг начерченный на снегу…) по сигналу воспитателя дети выбегают на площадку, легко и тихо бегают в разных направлениях. На сигнал «домик» они возвращаются в разных направлениях.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Эмилия,Денис)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На участке подкармливаем птиц. Наблюдаем за ними. Сорока- белобока шустрая и крикливая сидит и наблюдает как дети играют. Показав детям, что за ними наблюдает сорока, предложив описать её.   Какие у неё пёрышки и как она себя ведёт, клюёт зёрнышки…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Сорока (В.Черняева)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Не избавится сорока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От ужасного порока —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Ищет мелочи везде,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Прячет в собственном гнезде.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Художестственная литература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«Птички в гнездышках»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Артем, Даша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Задачи: учить различать парную обувь и одежду, подбирать правильно к левому варианту обуви, одежды — правый «Д/и Найди пару»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выполнения.(правильное мытье рук, умение правильно вытирать руки, вешать полотенце на свое место)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 прогулки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перед обедом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Руки помоем с мылом как следует.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-горячий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Цель: закреплять умение есть аккуратно, брать пищу только ложкой, совершенствовать навыки культуры еды; приучать детей правильно держать ложку, есть и пить пищу не проливая, тщательно прожёвывать.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(раскладывание столовых приборов, салфеток)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Я в столовую пришел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котлету там нашел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На котлете надпись есть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Тот кто хочет,может съесть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 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Маша и Медведь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музыка)</w:t>
            </w:r>
          </w:p>
        </w:tc>
        <w:tc>
          <w:tcPr>
            <w:tcW w:w="2977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Каша 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топора»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552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(музыка)</w:t>
            </w:r>
          </w:p>
        </w:tc>
        <w:tc>
          <w:tcPr>
            <w:tcW w:w="2736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Три медведя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Ақырындап ояну, ауа, су ем-шаралары/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совершенствовать навыки умывания, мыть лицо, насухо вытираться индивидуальным полотенцем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: Закреплять умения заправлять свою кровать.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салфеток. Балалардың назарын тамаққа аудару; тамақтану мәдениеті туралы жеке жұмыс жүргізу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мытье рук, знать место своего полотенца)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Глоазки,ну ка просыпайтесь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 водичкой умывайтесь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раскладывание столовых приборов, салфеток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Привлечение внимания детей к пище; правильная посадка, умение правильно держать столовые приборы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Спасибо вам за ужин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Он был нам очень нужен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Ойындар, өз еркіндегі жұмыстар/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«Водители»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распределять роли и действовать согласно принятой на себя роли.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миром,лепка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Нам на улице не страшно»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Развивать желание использовать в рисовании разные цвета, обращать внимание на большее количество цветов.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авать возможность самостоятельно конструировать, определять пространственное расположение собранных строительных деталей.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рисование,конструировани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lastRenderedPageBreak/>
              <w:t>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Светофор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разрезать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аппликация)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исполняют свои обязанности в игре четко по назначению.Имеют выдержку, терпение.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с мозайкой, умение правильно собрать картинку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«По дороге в детский сад»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Развивать желание использовать в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рисовании разные цвета, обращать внимание на большее количество цветов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пятна,пятна»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Выполняет движения в соответствии с характером музыки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 Сюжетно-ролевая игра в развитии: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«Утешение»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Умеют передавать эмоциональное состояние с помощью жестов и мимики 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(музыка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«На помощь к дорожным знакам»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Сравнивать два разных и одинаковых предмета по высоте и толщине.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авать возможность самостоятельно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конструировать, определять пространственное расположение собранных строительных деталей.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разрезать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Логоритмика «У жирафа пятна, пятна»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Поет песню выразительно, растягивая, жестикулируя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)****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Сюжеттiк – рөлдiк ойын Сюжетно-ролевая игра в развитии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положительной, вежливой форме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Пешеходный переход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строят по образцу, соблюдают последовательность,работают в команде.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«Сказка о лежачем полицейском»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Слушать внимательно художественные произведения, сопереживать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героям, наблюдать за развитием действий в них, понимать содержание и соблюдать последовательность сюжетной линии при повторении их содержания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Развивать желание использовать в рисовании разные цвета, обращать внимание на большее количество цветов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 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«Дорожные знаки»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разрезать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аппликация)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Сюжеттiк – рөлдiк ойын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Рассказывают правила дорожного движения на дороге. Заботятся о сохранности техники.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речи,ознакомление с окружающим миром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Трудовая деятельность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«Убери в игровом уголке»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Расставляют игрушки на свои места.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«Поиграем,посчитаем-ПДД мы изучаем»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Формировать представление о множестве предметов, состоящих из разного цвета, размера;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сравнивать эти предметы, определять их равенство или неравенство на основе сопоставления пар.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Д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авать возможность самостоятельно конструировать, определять пространственное расположение собранных строительных деталей.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Развивать желание использовать в рисовании разные цвета, обращать внимание на большее количество цветов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«Арам Зам Зам»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Выполняет движения в соответствии с характером музыки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Жеке жұмыс/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Индивидуальная работа (по индивидуальным картам развития)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«Чудесный карандаш» 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Волшебный пластилин»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E511EB" w:rsidRPr="00E511EB" w:rsidTr="00A92DE0"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Закреплять умения использовать штрихи . разные цвета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Арнур,Злата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Раскладывать и сравнивают  предметы по длине и ширине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Влад Артем,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Использовать различные приемы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Арнур,Злата)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(лепка)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умения составлять простые предложения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Дилара,Маша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Закреплять умения наизусть выразительно произносят стихи.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(Влад,Матвей)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речи,художественная литература)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Раз, два, три, четыре, пять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Собираемся гулять!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Түймені дұрыс тақ-правильно застегни пуговицу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Возвращение с прогулки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Последовательное раздевание.  Умение правильно и аккуратно складывать одежду в шкафчик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закрепить умения расстёгивать и застёгивать застёжки на липучках, упражнять в использовании других видов застёжек, продолжать приучать соблюдать правила поведения в раздевалке, обращаться с просьбой о помощи, употребляя вежливые слова.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Рисование. «Чего на свете не бывает» Задачи: развивать творческое воображение.</w:t>
            </w:r>
          </w:p>
        </w:tc>
      </w:tr>
      <w:tr w:rsidR="00E511EB" w:rsidRPr="00E511EB" w:rsidTr="00A92DE0">
        <w:trPr>
          <w:trHeight w:val="135"/>
        </w:trPr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Беседа с родителями, консультации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E511EB" w:rsidRPr="00E511EB" w:rsidTr="00A92DE0">
        <w:trPr>
          <w:trHeight w:val="135"/>
        </w:trPr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E511EB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Злоумышленник на улице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Обратная связь: консультация на тему:</w:t>
            </w:r>
            <w:r w:rsidRPr="00E511EB">
              <w:t>«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 понимать и ценить детские рисунки»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Преподаватель изо</w:t>
            </w:r>
          </w:p>
        </w:tc>
        <w:tc>
          <w:tcPr>
            <w:tcW w:w="26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«Способы решения конфликтных ситуаций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тему:«</w:t>
            </w:r>
            <w:r w:rsidRPr="00E511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Предотвратите беду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Покормите птиц зимой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8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Рекомендация повторения изученного</w:t>
            </w:r>
          </w:p>
        </w:tc>
      </w:tr>
    </w:tbl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Методист---------------------------------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bookmarkStart w:id="0" w:name="_GoBack"/>
      <w:bookmarkEnd w:id="0"/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Тәрбиелеу - білім беру процесінің циклограммасы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Білім беру ұйымы: «Таңшолпан» бөбекжайы»  КМҚК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Топ: «Балапан» ересек тобы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Балалардың жасы: 4 жастағы балалар 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Жоспардың құрылу кезеңі - 29.01-02.02  кантар, ақпан  2023-2024  жылы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                                                                                                                                                                                                                            Тәрбиеші: </w:t>
      </w:r>
      <w:r w:rsidRPr="00E511EB">
        <w:rPr>
          <w:rFonts w:ascii="Times New Roman" w:hAnsi="Times New Roman" w:cs="Times New Roman"/>
          <w:bCs/>
          <w:sz w:val="20"/>
          <w:szCs w:val="20"/>
          <w:lang w:val="kk-KZ"/>
        </w:rPr>
        <w:t>Кашапова  М.В.</w:t>
      </w:r>
      <w:r w:rsidRPr="00E511EB">
        <w:rPr>
          <w:rFonts w:ascii="Times New Roman" w:hAnsi="Times New Roman" w:cs="Times New Roman"/>
          <w:bCs/>
          <w:sz w:val="20"/>
          <w:szCs w:val="20"/>
        </w:rPr>
        <w:t>.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tbl>
      <w:tblPr>
        <w:tblStyle w:val="af"/>
        <w:tblW w:w="15353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887"/>
        <w:gridCol w:w="2508"/>
        <w:gridCol w:w="142"/>
        <w:gridCol w:w="142"/>
        <w:gridCol w:w="2409"/>
        <w:gridCol w:w="142"/>
        <w:gridCol w:w="2552"/>
        <w:gridCol w:w="142"/>
        <w:gridCol w:w="141"/>
        <w:gridCol w:w="2410"/>
        <w:gridCol w:w="142"/>
        <w:gridCol w:w="142"/>
        <w:gridCol w:w="2594"/>
      </w:tblGrid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Күн тәртібі/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распорядок дня</w:t>
            </w: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Дүйсенбі/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Понедельник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29.01.24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Сейсенбі /Вторник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30.01.24</w:t>
            </w: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Сәрсенбі / Среда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31.01.24</w:t>
            </w: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Бейсенбі /Четверг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01.02.24</w:t>
            </w:r>
          </w:p>
        </w:tc>
        <w:tc>
          <w:tcPr>
            <w:tcW w:w="2878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Жұма/ Пятница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02.02.24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 қабылдау/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Прием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Ата-аналармен сүхбат/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Беседы с родителями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Ойындар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 үсті,саусақ және т.б.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Самостоятельная деятельность детей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(настольные, пальчиковые и др.)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Утренняя гимнастика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Тәрбиешінің балалармен қарым-қатынасы: жеке сұхбаттар, балалардың көңіл-күйін жақсартуға және қарым-қатынасқа  арналған ойындар. Мейірімділік ортасын жасау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по запросу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Общение воспитателя с детьми: индивидуальные беседы, игры для общения и создания настроения у детей.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Создание доброжелательной атмосферы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Формирование умения слушания, понимания речи и участия в разговоре.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Қайырлы таң! Сәлеметсіз бе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! Рақмет (казахский язык)</w:t>
            </w:r>
          </w:p>
        </w:tc>
      </w:tr>
      <w:tr w:rsidR="00E511EB" w:rsidRPr="00E511EB" w:rsidTr="00A92DE0"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«Найди, по описанию»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основы математики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 Задачи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: использовать  в речи  названия  предметов;  отвечать на вопрос  сколько? который  по счету; находить предметы по сходству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 xml:space="preserve">,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считают в пределах 5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«Найди ошибку и исправь»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миром, 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закреплять умение  менять темп  речи, находить  сходства и различия в сезонных  явлениях природы. Разрезать поперек узкие  полоски, распологать  детали  последовательно на листе бумаги.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Загадки. «Подумай, отгадай, слепи»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лепка, 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формировать представление  о множестве  предметов;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применять при лепке приемы  отрывания. Сравнивать характерные  для сезона  проявления  животном мире.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835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«Так бывает или нет?»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 рисование)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называют имена существительные  в единственном и множественном  числе. Развивать желание  использовать в рисовани  разные цвета.</w:t>
            </w:r>
          </w:p>
        </w:tc>
        <w:tc>
          <w:tcPr>
            <w:tcW w:w="2594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«На что похоже?»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лепка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 продолжать учить обследовать форму  фигур,  используя  зрение  и осязание.  Лепят .применяя приемы  сжатия, отрывания., раскатывания.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гимнастика Утренняя гимнастика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№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12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КЕШЕНДІ ТАҢҒЫ  ГИМНАСТИКА 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ұсынылады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КОМПЛЕКС  УТРЕННЕЙ ГИМНАСТИКИ №12 (прилагается)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Таңғы ас/Завтрак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Мәдени-гигиеналық  машықтарды  меңгеру  және  орындауды  пысықтау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ыполнение гигиенических процедур (правильно моют руки, вытирают, вешают полотенце на место)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Задача: 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благодарить  работниов  детского сада за вкусную еду;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кушать аккуратно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Моем-моем ручки наши Будут ручки наши краше  Чистотою засверкают  Белизною засияют.</w:t>
            </w: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(развитие речи)</w:t>
            </w: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Задача: побуждать спользовать в  речи  детей названия  предметов их частей, материалов.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 (казахский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Работа дежурных: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раскладывают  столовые приборы, салфетки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Прием пищи: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занимают свое место, соблюдают правильную осанку, аккуратно принимают пищу, не разговаривают, благодарят.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Рақмет –спасибо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!, шай-чай, май-масло, бот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қа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-каша, ас болсын-приятного аппетита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lastRenderedPageBreak/>
              <w:t>Ойындар,  ҰІӘдайындық/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</w:rPr>
              <w:t>Игры, подготовка к ОД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ҰІӘ ұйымдастыру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үшін балалардағы  кішігірім қозғалыстағы ойын және ойын жаттығулары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 и игровые упражнения малой подвижности для организации детей к ОД</w:t>
            </w:r>
          </w:p>
        </w:tc>
      </w:tr>
      <w:tr w:rsidR="00E511EB" w:rsidRPr="00E511EB" w:rsidTr="00A92DE0">
        <w:trPr>
          <w:trHeight w:val="570"/>
        </w:trPr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«Похож-непохож? 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основы математики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Задачи: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Расширять представление об окружающих предметах,  сравнивают предметы,находят в них признаки различия и сходства.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Тауық - курица,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әтеш - петух,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балапан – цыпленок, птенец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«Кто больше?»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основы математики, лепка)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Задачи: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ru-RU"/>
              </w:rPr>
              <w:t>расширять представление об окружающих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 xml:space="preserve">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предметах . Отвечать на вопрос  Сколько. Который по счету. Сколько всего. Применять при лепке приемы лепки.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Аю - медведь,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түлкі - лиса,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қасқыр - волк,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арыстан – лев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«Продолжи, найди причину»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развитие речи, музыка,  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учатся умению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 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рассказывать истории;   Узнают явления природы через музыку, песни. Рисуют расскрашивая  предметы сверху  вниз.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аспан - небо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(казахский язык)***</w:t>
            </w:r>
          </w:p>
        </w:tc>
        <w:tc>
          <w:tcPr>
            <w:tcW w:w="2835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«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Найди,о чем я расскажу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миром, рисование, основы математики)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находят предметы по перечисленным признакам.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Отвечают на вопрос  Сколько. Который по счету. Сколько всего; изображают на бумаге закрашивая слева направо.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жаңбыр - дождь,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қар -  снег,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жел - ветер,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суық - холодный,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жылы - теплый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казахский язык)***</w:t>
            </w:r>
          </w:p>
        </w:tc>
        <w:tc>
          <w:tcPr>
            <w:tcW w:w="2736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«О чем я говорю»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миром, развитие речи, основы математики)</w:t>
            </w:r>
          </w:p>
          <w:p w:rsidR="00E511EB" w:rsidRPr="00E511EB" w:rsidRDefault="00E511EB" w:rsidP="00E511EB">
            <w:pPr>
              <w:tabs>
                <w:tab w:val="left" w:pos="6640"/>
              </w:tabs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</w:pP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eastAsia="ru-RU"/>
              </w:rPr>
              <w:t>Задачи</w:t>
            </w:r>
            <w:r w:rsidRPr="00E511EB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  <w:lang w:val="kk-KZ" w:eastAsia="ru-RU"/>
              </w:rPr>
              <w:t>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>Рассказывают по картинке меняя темп  речи.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Продолжать учить  отвечать на вопрос  Сколько. Который по счету. Сколько всего.  Обследуют геометрические  фигуры используя  зрение  и осязвние..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аяз - мороз, 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ай - луна,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күн - солнце,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аспан - небо,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(казахский язык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)***</w:t>
            </w:r>
          </w:p>
        </w:tc>
      </w:tr>
      <w:tr w:rsidR="00E511EB" w:rsidRPr="00E511EB" w:rsidTr="00A92DE0">
        <w:trPr>
          <w:trHeight w:val="558"/>
        </w:trPr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МДМ кестесіне сай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ОД по расписанию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Казахский язык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преподавателя казахского языка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музыкального руководителя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835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Дене шынықтыру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Физическая культура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(на воздухе)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 плану спортинструктора)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Серуенге қызығушылығын арттыру, балалармен жеке сұхбат; серуенге арналған ойын материалдарын іріктеу; серуен барысында балаларға жағдай жасау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Создание интереса к прогулке; индивидуальные беседы с детьми; отбор игрового материала для прогулки; мотивация деятельностьельности детей на прогулке. (развитие речи, навыки самообслуждивания, развитие крупной и мелкой моторики)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Беседа «Как заботиться о своей одежде».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язык) 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Цветные шапки,шубенки  Ярких помпонов ряд   Доверчивые глазенки    В начало шеренги глядят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самостоятельная деятельность)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Жылы киінеміз-тепло одеваемся, жүр-пошли, шалбар-брюки, жемпір-кофта, қулақшын-шапка (казахский язык)  *** «Отгадай о ком расскажу»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Наблюдают, как дети и взрослые одеты на прогулке (закутаны, одежда тёплая, валенки, сапожки, тёплые штанишки, шапка – ушанка, шубка, пуховичок, рукавички – варежки, шарфик…). А почему так тепло одеты все? (холодно, морозно на улице).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Пусть зима морозит нас,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Мы погреемся сейчас;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Ручками похлопаем,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Ножками потопаем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«Дед Мороз»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Вспомнить где Дед Мороз живёт в лесу и приносит зимой подарки.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Воспит-ль 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 Я – Мороз, Красный нос. Бородою зарос.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Я ищу в лесу зверей, выходите поскорей! Выходите зайчики!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прыгают навстречу воспитателю как зайчики. Воспит.: Заморожу! Заморожу!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Воспитатель пытается поймать ребят. Дети разбегаются. Игра повторяется. Дед Мороз просит выйти мишек, лисичек…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умения выполнять правила подвижных игр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Инсар,  Богдан Ш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Уборка  снега на участке. Сложить  игрушки в корзину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рассматривают, какой большой и красивый Снеговик стоит на  участке. Рассказывают из чего он сделан. Какой,почему может расстаять?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Снег пушистый лёг на ветки,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 крыльца играют детки,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Лепят бабу под окном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Дружно катят снежный ком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Воробушки и автомобиль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: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lastRenderedPageBreak/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Владик, Злата,  Инсар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Убрать снег с тропинок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 участке дети  подкармливают птиц. Наблюдают за ними. Синица подвижна, имеет красивое оперенье. Ворона и голубь ходят важно, медленно. Воробьи и синички прыгают, быстро машут крыльями. Как клюют зёрнышки…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Потешка: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Жили были два воробушка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Два маленьких, два хорошеньких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Один- Чик, другой – Чирик.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Оба вместе Чик – Чирик!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«Птички в гнездышках»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Вспомнить с детьми, что «мы сейчас превращаемся в птиц»,- чертит круги. «Вот какие гнёзда у птичек! Заходите в гнёзда!». Дети входят в круги и присаживаются на корточки. «Полетели, полетели, птички зёрнышки искать». Птички выпрыгивают из гнезда и летают. По сигналу «Птички, домой» дети бегут в круг.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владеть первоначальной техникой выполнения спортивных упражнений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Матвей,  Медина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Покормить птиц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Дети прогуливаются  по территории детского сада, обращают внимания на красоту деревьев и кустарников вокруг участков (заснеженные веточки деревьев – как в сказке). Зайдя на участок своей группы выделяют красоту рябинки которая стоит заснеженная в уголочке участка.  И слушают отрывок стихотворение «Первый снег» Е.Трутнева: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Стих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 заборах на крылечке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Всё блестит и всё бело!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Нет свободного местечка –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Всюду снега намело.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Нарядилась и рябинка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 белый, праздничный наряд,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Только гроздья на вершине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Ярче прежнего горят.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Беги ко мне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каждый играющий выбирает себе домик (круг начерченный на снегу…) по сигналу воспитателя дети выбегают на площадку,  бегают в разных направлениях. На сигнал «домик» они возвращаются в разных направлениях.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Индивидуальная работа: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Инсар, Арнур,   Линара)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Очистка снега с тропинок</w:t>
            </w:r>
          </w:p>
        </w:tc>
        <w:tc>
          <w:tcPr>
            <w:tcW w:w="2878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Продолжаем прогулку по территории детского сада и дети рассматривают оборудование на участках (лестницы, гимнастические скамейки… и снежные постройки). Отвечают на вопросы для чего они нужны. Строят из снега  разные дорожки для игры.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Стих.   Зимой.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художественная литература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Пусть зима морозит нас,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Мы погреемся сейчас;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Ручками похлопаем,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Ножками потопаем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Подвижная игра**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«Воробушки и автомобиль»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Дети встают за линию, начерченную на земле или обозначенную палочками – это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Воспитатель с обручем в руках на противоположной стороне. Дети воробышки перепрыгивают линию и бегают в разные стороны по площадке. На слова воспитателя, «автомобиль едет, летите в гнёзда» воробышки бегут в дом.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Жеке жұмыстар/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Индивидуальная работа: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закреплять умение перестраиваться в звенья по два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Артем, Медина , ПашаГ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Труд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Сделать снежную постройку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Последовательное раздевание, игры, свободная деятельность детей.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Цель: учить различать парную обувь и одежду, подбирать правильно к левому варианту обуви, одежды — правый «Д/и Найди пару»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 xml:space="preserve"> (коммукативная, самостоятельная игровая деятельность)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Түскі ас/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Обед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Асханада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ғ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ы кезекш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л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en-US"/>
              </w:rPr>
              <w:t>i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Дежурство по столовой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Закрепление ранее усвоенных умений и повышение качества их выполнения.(правильно моют руки,вытирают,вешают полотенце на место)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После прогулки  И перед обедом      Руки помоем с мылом как следует.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культурно-гигиенические навыки, самообслуживание)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Таза-чистый, сабын-мыло, ысты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қ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-горячий 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Балалардың назарын тамаққа аудару, тамақтану мәдениеті туралы жеке жұмыс жүргізу, этикет ережелері,  балалардың ұқыптылығын бағалау.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Привлечение внимания детей к пище; индивидуальная работа по воспитанию культуры еды;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Цель: кушают аккуратно, берут пищу только ложкой; ложку держат правильно, еду тщательно пережёвывавают.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 (раскладывают столовые приборы, салфетки)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Я в столовую пришел   И котлету там нашел    На котлете надпись есть    Тот кто хочет,может съесть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Әбден шайнап жеңдер-хорошо разжевывайте, салфеткамен сүртіңдер-вытрите салфеткой(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казахский язык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Ұйықтау/ Дневной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сон</w:t>
            </w:r>
          </w:p>
        </w:tc>
        <w:tc>
          <w:tcPr>
            <w:tcW w:w="2792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Ертегі терапиясы Сказкотерапия   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Госпожа метелица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»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09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Музыка ветра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</w:tc>
        <w:tc>
          <w:tcPr>
            <w:tcW w:w="2977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Школа в дедморозовке»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литература)</w:t>
            </w:r>
          </w:p>
        </w:tc>
        <w:tc>
          <w:tcPr>
            <w:tcW w:w="2410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Музыкотерапия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Звуки вьюги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(музыка)****</w:t>
            </w:r>
          </w:p>
        </w:tc>
        <w:tc>
          <w:tcPr>
            <w:tcW w:w="2878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Ертегі терапиясы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Сказкотерапия  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Варежка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(художественная литература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Ақырындап ояну, ауа, су ем-шаралары/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Постепенный подъем, воздушные, водные процедуры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Точечный массаж» «Гимнастика пробуждения» / «Дыхательная гимнастика» Комплекс № 2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Мәдени-гигиеналық машықтар  білімін бекіту.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Закрепление знаний и выполнение культурно-гигиенических навыков.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«Расскажем малышам,как надо умываться» 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моют руки,лицо, насухо вытираются индивидуальным полотенцем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Ойын жаттығуы/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Игровое упражнение «Кто правильно и быстро заправит кровать»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:  заправляют свою кровать.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«Как надо заправлять кровать» (физическая активность)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Бесін ас/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Полдник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Гигиенические процедуры(правильное моют руки, знают место своего полотенца)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Глоазки,ну ка просыпайтесь  И водичкой умывайтесь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Работа дежурных: раскладывают столовые приборы,салфетки в правильном порядке.. Балалардың назарын тамаққа аудару; тамақтану мәдениеті туралы жеке жұмыс жүргізу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Спасибо вам за ужин   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 был нам очень нужен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Ойындар, өз еркіндегі жұмыстар/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Игры, самостоятельная деятельность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«Салон красоты»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знают профессии,из салона красоты. Выбирают для себя роль.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Радуга над нашим домом»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рисуют разными цветами.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Применяют при лепке приемы отрывания, сжатия, вдавливания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(рисование,лепка)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Снегопад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разрезают поперек узкие полоски, срезая уголки у квадрата.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аппликация)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«Тропинка к нашему участку»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конструируют, определяют пространственное расположение собранных строительных деталей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(конструирование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>)</w:t>
            </w: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выглядят красиво,знают культуру поведения в общественных местах.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Үстел-баспа ойындары/ Настольно-печатные игры пазлы, танграмм, пирамидки.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Лото «Четыре времени года»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самостоятельно  конструируют, смовмещают стороны  и углы 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«Волшебные явления природы»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рисуют разными цветами, обращают внимание на большее количество цветов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У жирафа пятна, пятна»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выполняют движения в соответствии с характером музыки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(музыка)****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 Сюжетно-ролевая игра в развитии: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val="kk-KZ" w:eastAsia="ru-RU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общаются между собой в вежливой форме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Театр қызметі/ Театральная деятельность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Показ сказки«Репка»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Распределяют роли между собой. Текст проговаривают четко и громко. Знают свой выход под определенную музыку .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)****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«Раз снежинка, два снежинка»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сравнивают группы предметов, расположенных в парах,определяют   равенства и неравенства; самостоятельно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строят из конструктора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E511EB"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Закрепляют умение разрезать полоски, затем наклеивая их.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 аппликация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Песня «Ходит моя бабушка»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поют  песенку выразительно,жестикулируя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 ****</w:t>
            </w:r>
          </w:p>
        </w:tc>
        <w:tc>
          <w:tcPr>
            <w:tcW w:w="2835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Сюжеттiк – рөлдiк ойын Сюжетно-ролевая игра в развитии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взаимодействуют друг с другом в  вежливой форме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развитие речи, 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Құрылыс  ойындары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Строительная игра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Загончик для животных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самостоятнльно определяют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пространственное распорложение строительных  деталей 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конструирование)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«Сказка как зима лето победила» 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произносят слова меняя темп речи, отвечают на вопросы по содержанию произведения;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чередуют элементы по цвету и форме с яркими цветами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художественная литература, 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«Облака»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лепят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объемные фигуры из простых композиций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лепка)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Сюжеттiк – рөлдiк ойын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Сюжетно-ролевая игра в развитии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заботятся друг о друге. В диалоге применяют вежливые слова.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(развитие речи, 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Еңбек барысы 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Трудовая деятельность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«Книжная мастерская»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Задачи: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работают в команде, ремонтируют порванные книги.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ознакомление с окружающим миром)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«Веселые и грустные тучки»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Задачи: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сравнивают группы предметов по длине и высоте; выполня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ют постройки из конструктора: рисуют разными цветами.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математики, конструирование, 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«Арам Зам Зам»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Задамчи:</w:t>
            </w:r>
            <w:r w:rsidRPr="00E51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точно передают ритм музыки.  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музыка)****</w:t>
            </w:r>
          </w:p>
        </w:tc>
      </w:tr>
      <w:tr w:rsidR="00E511EB" w:rsidRPr="00E511EB" w:rsidTr="00A92DE0"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Жеке жұмыс/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Индивидуальная работа (по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индивидуальным картам развития)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508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lastRenderedPageBreak/>
              <w:t xml:space="preserve">«Чудесный карандаш» </w:t>
            </w: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«Размышляйка» </w:t>
            </w: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u w:val="dotted"/>
                <w:lang w:val="kk-KZ"/>
              </w:rPr>
              <w:t>«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Волшебные страницы»</w:t>
            </w:r>
          </w:p>
        </w:tc>
        <w:tc>
          <w:tcPr>
            <w:tcW w:w="2835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«Хочу все знать»  </w:t>
            </w:r>
          </w:p>
        </w:tc>
        <w:tc>
          <w:tcPr>
            <w:tcW w:w="2736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«Речецветик» </w:t>
            </w:r>
          </w:p>
        </w:tc>
      </w:tr>
      <w:tr w:rsidR="00E511EB" w:rsidRPr="00E511EB" w:rsidTr="00A92DE0"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08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Рисуют, раскрашивая  слева направо  по образцу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 учетом формы и пропорции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(Данила, Линара. Паша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рисование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 xml:space="preserve">Раскладывают предметы разной величины по высоте,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lastRenderedPageBreak/>
              <w:t>сравнивают.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Матвей, Медина,  Паша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  <w:t>основы математики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)</w:t>
            </w: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Слушают произведения,  перессказывают историю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lastRenderedPageBreak/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Егор, Алиса, Артем)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речи)</w:t>
            </w:r>
          </w:p>
        </w:tc>
        <w:tc>
          <w:tcPr>
            <w:tcW w:w="2835" w:type="dxa"/>
            <w:gridSpan w:val="4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Различают и называют устройство и внутреннее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убранство юрты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Богдан П; Ульяна, Линара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ознакомление с окружающим миром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kk-KZ"/>
              </w:rPr>
            </w:pPr>
          </w:p>
        </w:tc>
        <w:tc>
          <w:tcPr>
            <w:tcW w:w="2736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взаимодействуют со взрослыми и сверстниками в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организации драматизации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(Матвей, Медина; Богдан   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(развитие речи, художественная  литература</w:t>
            </w:r>
            <w:r w:rsidRPr="00E511EB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</w:rPr>
              <w:t>)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lastRenderedPageBreak/>
              <w:t>Серуенге дайындық/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Подготовка к прогулке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Киіндіру: серуенге шығар алдында кезекпен киіндіру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Одевание: последовательность, выход на прогулку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 xml:space="preserve"> наблюдение за правильным одеванием (развитие речи, навыки самообслуждивания, развитие крупной и мелкой моторики) Шалбар-брюки, жемпір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кофта, етік-сапоги ***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Раз, два, три, четыре, пять    Собираемся гулять!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***Түймені дұрыс тақ  -  правильно застегни пуговицу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Серуен/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Прогулка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Прогулка</w:t>
            </w: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погоды</w:t>
            </w: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вечерними изменениями погоды</w:t>
            </w:r>
          </w:p>
        </w:tc>
        <w:tc>
          <w:tcPr>
            <w:tcW w:w="2878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Наблюдение за вечерними изменениями погоды</w:t>
            </w: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>Серуеннен қайту/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Возвращение с прогулки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Кезекпен  шешіну, ойындар, балалардың еркін қызметі.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Последовательное раздевание.  Умение правильно и аккуратно складывать одежду в шкафчик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Задачи: умеют расстёгивать и застёгивать застёжки на липучках, соблюдают правила поведения в раздевалке, обращаются с просьбой о помощи, употребляя вежливые слова.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Совершенствовать умение самостоятельно раздеваться в определенной последовательности. (самостоятельная, трудовая деятельность)</w:t>
            </w:r>
          </w:p>
        </w:tc>
      </w:tr>
      <w:tr w:rsidR="00E511EB" w:rsidRPr="00E511EB" w:rsidTr="00A92DE0">
        <w:trPr>
          <w:trHeight w:val="135"/>
        </w:trPr>
        <w:tc>
          <w:tcPr>
            <w:tcW w:w="1887" w:type="dxa"/>
            <w:vMerge w:val="restart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Беседа с родителями, консультации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Беседы с родителями  по вопросам здоровья, домашнего режима дня, о воспитании, развитии и его  достижениях, консультации одежда детей по временам года.</w:t>
            </w:r>
          </w:p>
        </w:tc>
      </w:tr>
      <w:tr w:rsidR="00E511EB" w:rsidRPr="00E511EB" w:rsidTr="00A92DE0">
        <w:trPr>
          <w:trHeight w:val="135"/>
        </w:trPr>
        <w:tc>
          <w:tcPr>
            <w:tcW w:w="1887" w:type="dxa"/>
            <w:vMerge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  <w:tc>
          <w:tcPr>
            <w:tcW w:w="2650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E511EB">
              <w:rPr>
                <w:rFonts w:ascii="Times New Roman" w:eastAsia="Calibri" w:hAnsi="Times New Roman" w:cs="Times New Roman"/>
                <w:bCs/>
                <w:iCs/>
                <w:sz w:val="20"/>
                <w:szCs w:val="20"/>
              </w:rPr>
              <w:t>Роль семьи в обучении казахскому языку детей 4 х лет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(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Учитель казахского языка)</w:t>
            </w:r>
          </w:p>
        </w:tc>
        <w:tc>
          <w:tcPr>
            <w:tcW w:w="2551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Обратная связь: консультация на тему: </w:t>
            </w:r>
            <w:r w:rsidRPr="00E511EB">
              <w:t>«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Как подготовить творческий проект»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2694" w:type="dxa"/>
            <w:gridSpan w:val="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Обратная связь: консультация на тему: 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«Фу, вашу кашу</w:t>
            </w: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2693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 консультация на тему: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Террор</w:t>
            </w:r>
            <w:r w:rsidRPr="00E511EB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»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878" w:type="dxa"/>
            <w:gridSpan w:val="3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 xml:space="preserve">Кері байланыс/ 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Обратная связь: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Родительская пятница: «</w:t>
            </w:r>
            <w:r w:rsidRPr="00E511EB">
              <w:rPr>
                <w:rFonts w:ascii="Times New Roman" w:hAnsi="Times New Roman" w:cs="Times New Roman"/>
                <w:bCs/>
                <w:sz w:val="20"/>
                <w:szCs w:val="20"/>
              </w:rPr>
              <w:t>Читаем любимые сказки</w:t>
            </w: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» </w:t>
            </w:r>
          </w:p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511EB" w:rsidRPr="00E511EB" w:rsidTr="00A92DE0">
        <w:tc>
          <w:tcPr>
            <w:tcW w:w="1887" w:type="dxa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Балалардың үйге қайтуы/ Уход детей домой</w:t>
            </w:r>
          </w:p>
        </w:tc>
        <w:tc>
          <w:tcPr>
            <w:tcW w:w="13466" w:type="dxa"/>
            <w:gridSpan w:val="12"/>
          </w:tcPr>
          <w:p w:rsidR="00E511EB" w:rsidRPr="00E511EB" w:rsidRDefault="00E511EB" w:rsidP="00E511EB">
            <w:pPr>
              <w:contextualSpacing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511EB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Создания настроя на предстоящий день.   Рекомендация повторения изученного.</w:t>
            </w:r>
          </w:p>
        </w:tc>
      </w:tr>
    </w:tbl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E511EB">
        <w:rPr>
          <w:rFonts w:ascii="Times New Roman" w:hAnsi="Times New Roman" w:cs="Times New Roman"/>
          <w:b/>
          <w:bCs/>
          <w:sz w:val="20"/>
          <w:szCs w:val="20"/>
          <w:lang w:val="kk-KZ"/>
        </w:rPr>
        <w:t>Методист---------------------------------</w:t>
      </w: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E511EB" w:rsidRPr="00E511EB" w:rsidRDefault="00E511EB" w:rsidP="00E511EB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</w:p>
    <w:p w:rsidR="00105A19" w:rsidRDefault="00105A19"/>
    <w:sectPr w:rsidR="00105A19" w:rsidSect="00E511E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OpenSymbol">
    <w:altName w:val="MS Mincho"/>
    <w:charset w:val="8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59A742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B502D5B"/>
    <w:multiLevelType w:val="multilevel"/>
    <w:tmpl w:val="827420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AB7A27"/>
    <w:multiLevelType w:val="hybridMultilevel"/>
    <w:tmpl w:val="93F46B12"/>
    <w:lvl w:ilvl="0" w:tplc="A1D888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A21395"/>
    <w:multiLevelType w:val="hybridMultilevel"/>
    <w:tmpl w:val="9A5AF2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6782CB0"/>
    <w:multiLevelType w:val="multilevel"/>
    <w:tmpl w:val="34527E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D705ECF"/>
    <w:multiLevelType w:val="multilevel"/>
    <w:tmpl w:val="C9D46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687212F"/>
    <w:multiLevelType w:val="multilevel"/>
    <w:tmpl w:val="A428F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D76B29"/>
    <w:multiLevelType w:val="multilevel"/>
    <w:tmpl w:val="836C5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D5D35BF"/>
    <w:multiLevelType w:val="multilevel"/>
    <w:tmpl w:val="4ABEF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6"/>
  </w:num>
  <w:num w:numId="5">
    <w:abstractNumId w:val="9"/>
  </w:num>
  <w:num w:numId="6">
    <w:abstractNumId w:val="8"/>
  </w:num>
  <w:num w:numId="7">
    <w:abstractNumId w:val="3"/>
  </w:num>
  <w:num w:numId="8">
    <w:abstractNumId w:val="0"/>
    <w:lvlOverride w:ilvl="0">
      <w:lvl w:ilvl="0">
        <w:numFmt w:val="bullet"/>
        <w:lvlText w:val="—"/>
        <w:legacy w:legacy="1" w:legacySpace="0" w:legacyIndent="302"/>
        <w:lvlJc w:val="left"/>
        <w:pPr>
          <w:ind w:left="0" w:firstLine="0"/>
        </w:pPr>
        <w:rPr>
          <w:rFonts w:ascii="Century Schoolbook" w:hAnsi="Century Schoolbook" w:hint="default"/>
        </w:rPr>
      </w:lvl>
    </w:lvlOverride>
  </w:num>
  <w:num w:numId="9">
    <w:abstractNumId w:val="1"/>
  </w:num>
  <w:num w:numId="10">
    <w:abstractNumId w:val="4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373C"/>
    <w:rsid w:val="00105A19"/>
    <w:rsid w:val="00226320"/>
    <w:rsid w:val="0045373C"/>
    <w:rsid w:val="00E5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11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E511EB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E511EB"/>
  </w:style>
  <w:style w:type="character" w:customStyle="1" w:styleId="c0">
    <w:name w:val="c0"/>
    <w:basedOn w:val="a0"/>
    <w:rsid w:val="00E511EB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E511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E511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E511EB"/>
  </w:style>
  <w:style w:type="paragraph" w:customStyle="1" w:styleId="c15">
    <w:name w:val="c15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E511EB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E511EB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E51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11EB"/>
  </w:style>
  <w:style w:type="paragraph" w:styleId="ab">
    <w:name w:val="footer"/>
    <w:basedOn w:val="a"/>
    <w:link w:val="ac"/>
    <w:uiPriority w:val="99"/>
    <w:unhideWhenUsed/>
    <w:rsid w:val="00E51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11EB"/>
  </w:style>
  <w:style w:type="paragraph" w:styleId="HTML">
    <w:name w:val="HTML Preformatted"/>
    <w:basedOn w:val="a"/>
    <w:link w:val="HTML0"/>
    <w:uiPriority w:val="99"/>
    <w:semiHidden/>
    <w:unhideWhenUsed/>
    <w:rsid w:val="00E51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11E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E511EB"/>
  </w:style>
  <w:style w:type="paragraph" w:customStyle="1" w:styleId="110">
    <w:name w:val="Заголовок 11"/>
    <w:basedOn w:val="a"/>
    <w:uiPriority w:val="1"/>
    <w:qFormat/>
    <w:rsid w:val="00E511EB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E511EB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E511EB"/>
    <w:rPr>
      <w:b/>
      <w:bCs/>
    </w:rPr>
  </w:style>
  <w:style w:type="paragraph" w:customStyle="1" w:styleId="c4">
    <w:name w:val="c4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E511EB"/>
  </w:style>
  <w:style w:type="character" w:customStyle="1" w:styleId="c1">
    <w:name w:val="c1"/>
    <w:basedOn w:val="a0"/>
    <w:rsid w:val="00E511EB"/>
  </w:style>
  <w:style w:type="paragraph" w:customStyle="1" w:styleId="c3">
    <w:name w:val="c3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E511EB"/>
  </w:style>
  <w:style w:type="table" w:styleId="af">
    <w:name w:val="Table Grid"/>
    <w:basedOn w:val="a1"/>
    <w:rsid w:val="00E51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E511EB"/>
  </w:style>
  <w:style w:type="paragraph" w:customStyle="1" w:styleId="c10">
    <w:name w:val="c10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E511EB"/>
  </w:style>
  <w:style w:type="paragraph" w:styleId="af1">
    <w:name w:val="Balloon Text"/>
    <w:basedOn w:val="a"/>
    <w:link w:val="af2"/>
    <w:uiPriority w:val="99"/>
    <w:semiHidden/>
    <w:unhideWhenUsed/>
    <w:rsid w:val="00E51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11E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E511EB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E511E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511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51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aliases w:val="Ерк!н,мелкий,Обя,мой рабочий,норма,Айгерим"/>
    <w:link w:val="a4"/>
    <w:uiPriority w:val="1"/>
    <w:qFormat/>
    <w:rsid w:val="00E511EB"/>
    <w:pPr>
      <w:spacing w:after="0" w:line="240" w:lineRule="auto"/>
    </w:pPr>
  </w:style>
  <w:style w:type="character" w:customStyle="1" w:styleId="a4">
    <w:name w:val="Без интервала Знак"/>
    <w:aliases w:val="Ерк!н Знак,мелкий Знак,Обя Знак,мой рабочий Знак,норма Знак,Айгерим Знак"/>
    <w:link w:val="a3"/>
    <w:uiPriority w:val="1"/>
    <w:rsid w:val="00E511EB"/>
  </w:style>
  <w:style w:type="character" w:customStyle="1" w:styleId="c0">
    <w:name w:val="c0"/>
    <w:basedOn w:val="a0"/>
    <w:rsid w:val="00E511EB"/>
  </w:style>
  <w:style w:type="paragraph" w:styleId="a5">
    <w:name w:val="Normal (Web)"/>
    <w:aliases w:val="Обычный (Web),Знак Знак,Знак4 Знак Знак,Знак4,Знак4 Знак Знак Знак Знак,Знак4 Знак,Знак Знак7,Обычный (Web)1,Обычный (веб) Знак1,Обычный (веб) Знак Знак1,Знак Знак1 Знак,Обычный (веб) Знак Знак Знак,Знак Знак1 Знак Знак"/>
    <w:basedOn w:val="a"/>
    <w:link w:val="a6"/>
    <w:uiPriority w:val="99"/>
    <w:unhideWhenUsed/>
    <w:qFormat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1">
    <w:name w:val="Без интервала1"/>
    <w:uiPriority w:val="99"/>
    <w:qFormat/>
    <w:rsid w:val="00E511E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Обычный (веб) Знак"/>
    <w:aliases w:val="Обычный (Web) Знак,Знак Знак Знак,Знак4 Знак Знак Знак,Знак4 Знак1,Знак4 Знак Знак Знак Знак Знак,Знак4 Знак Знак1,Знак Знак7 Знак,Обычный (Web)1 Знак,Обычный (веб) Знак1 Знак,Обычный (веб) Знак Знак1 Знак,Знак Знак1 Знак Знак1"/>
    <w:link w:val="a5"/>
    <w:uiPriority w:val="99"/>
    <w:locked/>
    <w:rsid w:val="00E511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2">
    <w:name w:val="c2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5">
    <w:name w:val="c5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8">
    <w:name w:val="c8"/>
    <w:basedOn w:val="a0"/>
    <w:rsid w:val="00E511EB"/>
  </w:style>
  <w:style w:type="paragraph" w:customStyle="1" w:styleId="c15">
    <w:name w:val="c15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13">
    <w:name w:val="c13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Body Text"/>
    <w:basedOn w:val="a"/>
    <w:link w:val="a8"/>
    <w:uiPriority w:val="1"/>
    <w:qFormat/>
    <w:rsid w:val="00E511EB"/>
    <w:pPr>
      <w:widowControl w:val="0"/>
      <w:autoSpaceDE w:val="0"/>
      <w:autoSpaceDN w:val="0"/>
      <w:spacing w:after="0" w:line="240" w:lineRule="auto"/>
      <w:ind w:left="962" w:firstLine="707"/>
      <w:jc w:val="both"/>
    </w:pPr>
    <w:rPr>
      <w:rFonts w:ascii="Times New Roman" w:eastAsia="Times New Roman" w:hAnsi="Times New Roman" w:cs="Times New Roman"/>
      <w:sz w:val="28"/>
      <w:szCs w:val="28"/>
      <w:lang w:val="kk-KZ"/>
    </w:rPr>
  </w:style>
  <w:style w:type="character" w:customStyle="1" w:styleId="a8">
    <w:name w:val="Основной текст Знак"/>
    <w:basedOn w:val="a0"/>
    <w:link w:val="a7"/>
    <w:uiPriority w:val="1"/>
    <w:rsid w:val="00E511EB"/>
    <w:rPr>
      <w:rFonts w:ascii="Times New Roman" w:eastAsia="Times New Roman" w:hAnsi="Times New Roman" w:cs="Times New Roman"/>
      <w:sz w:val="28"/>
      <w:szCs w:val="28"/>
      <w:lang w:val="kk-KZ"/>
    </w:rPr>
  </w:style>
  <w:style w:type="paragraph" w:customStyle="1" w:styleId="book-paragraph">
    <w:name w:val="book-paragraph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9">
    <w:name w:val="header"/>
    <w:basedOn w:val="a"/>
    <w:link w:val="aa"/>
    <w:uiPriority w:val="99"/>
    <w:unhideWhenUsed/>
    <w:rsid w:val="00E51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511EB"/>
  </w:style>
  <w:style w:type="paragraph" w:styleId="ab">
    <w:name w:val="footer"/>
    <w:basedOn w:val="a"/>
    <w:link w:val="ac"/>
    <w:uiPriority w:val="99"/>
    <w:unhideWhenUsed/>
    <w:rsid w:val="00E511EB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511EB"/>
  </w:style>
  <w:style w:type="paragraph" w:styleId="HTML">
    <w:name w:val="HTML Preformatted"/>
    <w:basedOn w:val="a"/>
    <w:link w:val="HTML0"/>
    <w:uiPriority w:val="99"/>
    <w:semiHidden/>
    <w:unhideWhenUsed/>
    <w:rsid w:val="00E511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E511EB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a0"/>
    <w:rsid w:val="00E511EB"/>
  </w:style>
  <w:style w:type="paragraph" w:customStyle="1" w:styleId="110">
    <w:name w:val="Заголовок 11"/>
    <w:basedOn w:val="a"/>
    <w:uiPriority w:val="1"/>
    <w:qFormat/>
    <w:rsid w:val="00E511EB"/>
    <w:pPr>
      <w:widowControl w:val="0"/>
      <w:spacing w:before="65" w:after="0" w:line="240" w:lineRule="auto"/>
      <w:ind w:left="1875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ad">
    <w:name w:val="Базовый"/>
    <w:rsid w:val="00E511EB"/>
    <w:pPr>
      <w:suppressAutoHyphens/>
    </w:pPr>
    <w:rPr>
      <w:rFonts w:ascii="Calibri" w:eastAsia="Calibri" w:hAnsi="Calibri" w:cs="Times New Roman"/>
    </w:rPr>
  </w:style>
  <w:style w:type="character" w:styleId="ae">
    <w:name w:val="Strong"/>
    <w:basedOn w:val="a0"/>
    <w:uiPriority w:val="22"/>
    <w:qFormat/>
    <w:rsid w:val="00E511EB"/>
    <w:rPr>
      <w:b/>
      <w:bCs/>
    </w:rPr>
  </w:style>
  <w:style w:type="paragraph" w:customStyle="1" w:styleId="c4">
    <w:name w:val="c4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6">
    <w:name w:val="c6"/>
    <w:basedOn w:val="a0"/>
    <w:rsid w:val="00E511EB"/>
  </w:style>
  <w:style w:type="character" w:customStyle="1" w:styleId="c1">
    <w:name w:val="c1"/>
    <w:basedOn w:val="a0"/>
    <w:rsid w:val="00E511EB"/>
  </w:style>
  <w:style w:type="paragraph" w:customStyle="1" w:styleId="c3">
    <w:name w:val="c3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1">
    <w:name w:val="c11"/>
    <w:basedOn w:val="a0"/>
    <w:rsid w:val="00E511EB"/>
  </w:style>
  <w:style w:type="table" w:styleId="af">
    <w:name w:val="Table Grid"/>
    <w:basedOn w:val="a1"/>
    <w:rsid w:val="00E511E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9">
    <w:name w:val="c9"/>
    <w:basedOn w:val="a0"/>
    <w:rsid w:val="00E511EB"/>
  </w:style>
  <w:style w:type="paragraph" w:customStyle="1" w:styleId="c10">
    <w:name w:val="c10"/>
    <w:basedOn w:val="a"/>
    <w:rsid w:val="00E511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ubtle Emphasis"/>
    <w:basedOn w:val="a0"/>
    <w:uiPriority w:val="19"/>
    <w:qFormat/>
    <w:rsid w:val="00E511EB"/>
  </w:style>
  <w:style w:type="paragraph" w:styleId="af1">
    <w:name w:val="Balloon Text"/>
    <w:basedOn w:val="a"/>
    <w:link w:val="af2"/>
    <w:uiPriority w:val="99"/>
    <w:semiHidden/>
    <w:unhideWhenUsed/>
    <w:rsid w:val="00E511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E511EB"/>
    <w:rPr>
      <w:rFonts w:ascii="Segoe UI" w:hAnsi="Segoe UI" w:cs="Segoe UI"/>
      <w:sz w:val="18"/>
      <w:szCs w:val="18"/>
    </w:rPr>
  </w:style>
  <w:style w:type="paragraph" w:styleId="af3">
    <w:name w:val="List Paragraph"/>
    <w:basedOn w:val="a"/>
    <w:uiPriority w:val="34"/>
    <w:qFormat/>
    <w:rsid w:val="00E511EB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E511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M9SNib51Vd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M9SNib51Vd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10816</Words>
  <Characters>61654</Characters>
  <Application>Microsoft Office Word</Application>
  <DocSecurity>0</DocSecurity>
  <Lines>513</Lines>
  <Paragraphs>144</Paragraphs>
  <ScaleCrop>false</ScaleCrop>
  <Company/>
  <LinksUpToDate>false</LinksUpToDate>
  <CharactersWithSpaces>72326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3</cp:revision>
  <dcterms:created xsi:type="dcterms:W3CDTF">2024-05-29T09:47:00Z</dcterms:created>
  <dcterms:modified xsi:type="dcterms:W3CDTF">2024-05-29T09:51:00Z</dcterms:modified>
</cp:coreProperties>
</file>